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03431A">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 ANSI 117.1 - Standard for Accessible and Usable Buildings and Facilities.</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lastRenderedPageBreak/>
        <w:t>Underwriter's Laboratory (UL):</w:t>
      </w:r>
    </w:p>
    <w:p w:rsidR="ABFFABFF" w:rsidRDefault="ABFFABFF" w:rsidP="ABFFABFF">
      <w:pPr>
        <w:pStyle w:val="ARCATSubPara"/>
      </w:pPr>
      <w:r>
        <w:t>UL 10B - Standard for Fire Tests of Door Assemblies.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pPr>
      <w:r>
        <w:t>Compliance with Accessibility Requirements:</w:t>
      </w:r>
    </w:p>
    <w:p w:rsidR="00350D6F" w:rsidRDefault="00950957">
      <w:pPr>
        <w:pStyle w:val="ARCATnote"/>
      </w:pPr>
      <w:r>
        <w:t>** NOTE TO SPECIFIER ** Insert local requirements in blank below, or delete line as applicable. Delete compliance standards listed below not required for project.</w:t>
      </w:r>
    </w:p>
    <w:p w:rsidR="ABFFABFF" w:rsidRDefault="ABFFABFF" w:rsidP="ABFFABFF">
      <w:pPr>
        <w:pStyle w:val="ARCATSubPara"/>
      </w:pPr>
      <w:r>
        <w:t>_________________</w:t>
      </w:r>
    </w:p>
    <w:p w:rsidR="ABFFABFF" w:rsidRDefault="ABFFABFF" w:rsidP="ABFFABFF">
      <w:pPr>
        <w:pStyle w:val="ARCATSubPara"/>
      </w:pPr>
      <w:r>
        <w:t>Accessibility Guidelines for Buildings and Facilities (ADAAG).</w:t>
      </w:r>
    </w:p>
    <w:p w:rsidR="ABFFABFF" w:rsidRDefault="ABFFABFF" w:rsidP="ABFFABFF">
      <w:pPr>
        <w:pStyle w:val="ARCATSubPara"/>
      </w:pPr>
      <w:r>
        <w:t>ANSI A117.1.</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lastRenderedPageBreak/>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1E4BC6" w:rsidRDefault="001E4BC6" w:rsidP="001E4BC6">
      <w:pPr>
        <w:pStyle w:val="ARCATArticle"/>
      </w:pPr>
      <w:r>
        <w:t>THRESHOLDS AND AUXILIARY PRODUCTS</w:t>
      </w:r>
    </w:p>
    <w:p w:rsidR="00350D6F" w:rsidRDefault="00950957" w:rsidP="001F4730">
      <w:pPr>
        <w:pStyle w:val="ARCATnote"/>
        <w:numPr>
          <w:ilvl w:val="0"/>
          <w:numId w:val="1"/>
        </w:numPr>
      </w:pPr>
      <w:r>
        <w:t>** NOTE TO SPECIFIER ** Delete Article for thresholds and auxiliary products if not required.</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r>
        <w:t>Thresholds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722B80">
        <w:rPr>
          <w:u w:val="single"/>
        </w:rPr>
        <w:t>S1</w:t>
      </w:r>
      <w:r w:rsidR="00892092">
        <w:rPr>
          <w:u w:val="single"/>
        </w:rPr>
        <w:t>05</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Saddle thresholds.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ABFFABFF" w:rsidRDefault="ABFFABFF" w:rsidP="ABFFABFF">
      <w:pPr>
        <w:pStyle w:val="ARCATParagraph"/>
      </w:pPr>
      <w:r>
        <w:t>Saddle Thresholds: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lastRenderedPageBreak/>
        <w:t>Model Number: Reese Model ___</w:t>
      </w:r>
      <w:r w:rsidR="00722B80">
        <w:rPr>
          <w:u w:val="single"/>
        </w:rPr>
        <w:t>S1</w:t>
      </w:r>
      <w:r w:rsidR="00892092">
        <w:rPr>
          <w:u w:val="single"/>
        </w:rPr>
        <w:t>05</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widths/depths listed below. Consult with manufacturer's website, literature or reps for details. Delete options for widths/depths not required.</w:t>
      </w:r>
    </w:p>
    <w:p w:rsidR="ABFFABFF" w:rsidRDefault="ABFFABFF" w:rsidP="ABFFABFF">
      <w:pPr>
        <w:pStyle w:val="ARCATSubPara"/>
      </w:pPr>
      <w:r>
        <w:t>Width/De</w:t>
      </w:r>
      <w:r w:rsidR="007970DD">
        <w:t>pth: 5</w:t>
      </w:r>
      <w:r w:rsidR="00892092">
        <w:t xml:space="preserve"> inches (1</w:t>
      </w:r>
      <w:r w:rsidR="00ED1FB1">
        <w:t>2</w:t>
      </w:r>
      <w:r w:rsidR="00892092">
        <w:t>7</w:t>
      </w:r>
      <w:r w:rsidR="00ED1FB1">
        <w:t xml:space="preserve"> mm) wide, 1/2</w:t>
      </w:r>
      <w:r>
        <w:t xml:space="preserve"> inch (</w:t>
      </w:r>
      <w:r w:rsidR="00ED1FB1">
        <w:t>12.7</w:t>
      </w:r>
      <w:r>
        <w:t xml:space="preserve"> mm) deep.</w:t>
      </w:r>
    </w:p>
    <w:p w:rsidR="00350D6F" w:rsidRDefault="00950957">
      <w:pPr>
        <w:pStyle w:val="ARCATnote"/>
      </w:pPr>
      <w:r>
        <w:t>** NOTE TO SPECIFIER ** Delete Article for weatherstripping and auxiliary products if not required.</w:t>
      </w:r>
    </w:p>
    <w:p w:rsidR="ABFFABFF" w:rsidRDefault="ABFFABFF" w:rsidP="0003431A">
      <w:pPr>
        <w:pStyle w:val="ARCATPart"/>
        <w:numPr>
          <w:ilvl w:val="0"/>
          <w:numId w:val="4"/>
        </w:numPr>
      </w:pPr>
      <w:bookmarkStart w:id="0" w:name="_GoBack"/>
      <w:bookmarkEnd w:id="0"/>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AA67BFE"/>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3431A"/>
    <w:rsid w:val="000E39D0"/>
    <w:rsid w:val="001334A7"/>
    <w:rsid w:val="001E4BC6"/>
    <w:rsid w:val="001F4730"/>
    <w:rsid w:val="0024202F"/>
    <w:rsid w:val="00350D6F"/>
    <w:rsid w:val="004413B8"/>
    <w:rsid w:val="005A4C0A"/>
    <w:rsid w:val="00722B80"/>
    <w:rsid w:val="007970DD"/>
    <w:rsid w:val="00892092"/>
    <w:rsid w:val="00950957"/>
    <w:rsid w:val="00B37AF5"/>
    <w:rsid w:val="00DD7D35"/>
    <w:rsid w:val="00ED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4</cp:revision>
  <dcterms:created xsi:type="dcterms:W3CDTF">2020-06-25T19:34:00Z</dcterms:created>
  <dcterms:modified xsi:type="dcterms:W3CDTF">2020-06-30T21:08:00Z</dcterms:modified>
</cp:coreProperties>
</file>