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0F069B">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xml:space="preserve">** NOTE TO SPECIFIER ** Edit accessibility requirements paragraph below to meet project requirements. Note that sound gasketing and threshold design required to achieve acoustical performance may require opening and closing forces </w:t>
      </w:r>
      <w:proofErr w:type="gramStart"/>
      <w:r>
        <w:t>in excess of</w:t>
      </w:r>
      <w:proofErr w:type="gramEnd"/>
      <w:r>
        <w:t xml:space="preserve">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xml:space="preserve">** NOTE TO SPECIFIER ** Insert local requirements in blank </w:t>
      </w:r>
      <w:proofErr w:type="gramStart"/>
      <w:r>
        <w:t>below, or</w:t>
      </w:r>
      <w:proofErr w:type="gramEnd"/>
      <w:r>
        <w:t xml:space="preserve">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lastRenderedPageBreak/>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C5283F">
        <w:rPr>
          <w:u w:val="single"/>
        </w:rPr>
        <w:t>HD</w:t>
      </w:r>
      <w:r w:rsidR="00892092">
        <w:rPr>
          <w:u w:val="single"/>
        </w:rPr>
        <w:t>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C5283F">
        <w:rPr>
          <w:u w:val="single"/>
        </w:rPr>
        <w:t>HD</w:t>
      </w:r>
      <w:r w:rsidR="00892092">
        <w:rPr>
          <w:u w:val="single"/>
        </w:rPr>
        <w:t>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892092">
        <w:t xml:space="preserve">pth: </w:t>
      </w:r>
      <w:r w:rsidR="00493FC7">
        <w:t>5</w:t>
      </w:r>
      <w:r w:rsidR="00892092">
        <w:t xml:space="preserve"> inches (1</w:t>
      </w:r>
      <w:r w:rsidR="00ED1FB1">
        <w:t>2</w:t>
      </w:r>
      <w:r w:rsidR="00892092">
        <w:t>7</w:t>
      </w:r>
      <w:r w:rsidR="00ED1FB1">
        <w:t xml:space="preserve"> mm) wide, 1/2</w:t>
      </w:r>
      <w:r>
        <w:t xml:space="preserve"> inch (</w:t>
      </w:r>
      <w:r w:rsidR="00ED1FB1">
        <w:t>12.7</w:t>
      </w:r>
      <w:r>
        <w:t xml:space="preserve"> mm) deep.</w:t>
      </w:r>
    </w:p>
    <w:p w:rsidR="000F069B" w:rsidRDefault="00950957" w:rsidP="000F069B">
      <w:pPr>
        <w:pStyle w:val="ARCATnote"/>
      </w:pPr>
      <w:r>
        <w:t>** NOTE TO SPECIFIER ** Delete Article for weatherstripping and auxiliary products if not required.</w:t>
      </w:r>
    </w:p>
    <w:p w:rsidR="ABFFABFF" w:rsidRDefault="ABFFABFF" w:rsidP="000F069B">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39876CA"/>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0F069B"/>
    <w:rsid w:val="001334A7"/>
    <w:rsid w:val="001E4BC6"/>
    <w:rsid w:val="001F4730"/>
    <w:rsid w:val="0024202F"/>
    <w:rsid w:val="00350D6F"/>
    <w:rsid w:val="004413B8"/>
    <w:rsid w:val="00493FC7"/>
    <w:rsid w:val="005A4C0A"/>
    <w:rsid w:val="00722B80"/>
    <w:rsid w:val="00892092"/>
    <w:rsid w:val="00950957"/>
    <w:rsid w:val="00B37AF5"/>
    <w:rsid w:val="00C5283F"/>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6EBD"/>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2020-06-25T19:35:00Z</dcterms:created>
  <dcterms:modified xsi:type="dcterms:W3CDTF">2020-06-30T18:26:00Z</dcterms:modified>
</cp:coreProperties>
</file>